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D5544" w14:textId="77777777" w:rsidR="00017A73" w:rsidRDefault="003E69FE">
      <w:pPr>
        <w:pStyle w:val="1"/>
        <w:ind w:firstLineChars="0" w:firstLine="0"/>
      </w:pPr>
      <w:r>
        <w:rPr>
          <w:rFonts w:hint="eastAsia"/>
        </w:rPr>
        <w:t>中央美术学院非学历教育学生入学须知</w:t>
      </w:r>
    </w:p>
    <w:p w14:paraId="6AACE908" w14:textId="77777777" w:rsidR="00017A73" w:rsidRDefault="003E69FE">
      <w:pPr>
        <w:spacing w:after="120"/>
        <w:ind w:firstLine="560"/>
      </w:pPr>
      <w:r>
        <w:t>为确保</w:t>
      </w:r>
      <w:r>
        <w:t xml:space="preserve"> 2022-2023 </w:t>
      </w:r>
      <w:r>
        <w:t>学年第二、三学期中央美术学院非学历教育各项</w:t>
      </w:r>
      <w:r>
        <w:t xml:space="preserve"> </w:t>
      </w:r>
      <w:r>
        <w:t>工作的顺利进行，结合</w:t>
      </w:r>
      <w:r>
        <w:t xml:space="preserve"> 2022-2023 </w:t>
      </w:r>
      <w:r>
        <w:t>学年校历及各教学单位非学历教育项目</w:t>
      </w:r>
      <w:r>
        <w:t xml:space="preserve"> </w:t>
      </w:r>
      <w:r>
        <w:t>教学计划，现将</w:t>
      </w:r>
      <w:r>
        <w:t xml:space="preserve"> 2022-2023 </w:t>
      </w:r>
      <w:r>
        <w:t>学年第二、三学期非学历教育学生开学通知</w:t>
      </w:r>
      <w:r>
        <w:t xml:space="preserve"> </w:t>
      </w:r>
      <w:r>
        <w:t>如下：</w:t>
      </w:r>
    </w:p>
    <w:p w14:paraId="0674B977" w14:textId="77777777" w:rsidR="00017A73" w:rsidRDefault="003E69FE">
      <w:pPr>
        <w:pStyle w:val="a9"/>
        <w:numPr>
          <w:ilvl w:val="0"/>
          <w:numId w:val="1"/>
        </w:numPr>
        <w:spacing w:after="120"/>
      </w:pPr>
      <w:r>
        <w:rPr>
          <w:rFonts w:hint="eastAsia"/>
        </w:rPr>
        <w:t>报到、注册安排</w:t>
      </w:r>
    </w:p>
    <w:p w14:paraId="46FBD0BD" w14:textId="77777777" w:rsidR="00017A73" w:rsidRDefault="003E69FE">
      <w:pPr>
        <w:spacing w:after="120"/>
        <w:ind w:firstLine="560"/>
      </w:pPr>
      <w:r>
        <w:rPr>
          <w:rFonts w:hint="eastAsia"/>
        </w:rPr>
        <w:t>1</w:t>
      </w:r>
      <w:r>
        <w:rPr>
          <w:rFonts w:hint="eastAsia"/>
        </w:rPr>
        <w:t>、入校</w:t>
      </w:r>
      <w:r>
        <w:t>报到、注册时间</w:t>
      </w:r>
    </w:p>
    <w:p w14:paraId="4583B994" w14:textId="77777777" w:rsidR="00017A73" w:rsidRPr="00467AB1" w:rsidRDefault="003E69FE">
      <w:pPr>
        <w:spacing w:after="120"/>
        <w:ind w:firstLine="560"/>
        <w:rPr>
          <w:b/>
          <w:bCs/>
          <w:color w:val="000000" w:themeColor="text1"/>
        </w:rPr>
      </w:pPr>
      <w:r w:rsidRPr="00467AB1">
        <w:rPr>
          <w:rFonts w:hint="eastAsia"/>
          <w:b/>
          <w:bCs/>
          <w:color w:val="000000" w:themeColor="text1"/>
        </w:rPr>
        <w:t>2023</w:t>
      </w:r>
      <w:r w:rsidRPr="00467AB1">
        <w:rPr>
          <w:rFonts w:hint="eastAsia"/>
          <w:b/>
          <w:bCs/>
          <w:color w:val="000000" w:themeColor="text1"/>
        </w:rPr>
        <w:t>年</w:t>
      </w:r>
      <w:r w:rsidR="0089476B" w:rsidRPr="00467AB1">
        <w:rPr>
          <w:rFonts w:hint="eastAsia"/>
          <w:b/>
          <w:bCs/>
          <w:color w:val="000000" w:themeColor="text1"/>
        </w:rPr>
        <w:t>3</w:t>
      </w:r>
      <w:r w:rsidRPr="00467AB1">
        <w:rPr>
          <w:rFonts w:hint="eastAsia"/>
          <w:b/>
          <w:bCs/>
          <w:color w:val="000000" w:themeColor="text1"/>
        </w:rPr>
        <w:t>月</w:t>
      </w:r>
      <w:r w:rsidR="0089476B" w:rsidRPr="00467AB1">
        <w:rPr>
          <w:rFonts w:hint="eastAsia"/>
          <w:b/>
          <w:bCs/>
          <w:color w:val="000000" w:themeColor="text1"/>
        </w:rPr>
        <w:t>8</w:t>
      </w:r>
      <w:r w:rsidRPr="00467AB1">
        <w:rPr>
          <w:rFonts w:hint="eastAsia"/>
          <w:b/>
          <w:bCs/>
          <w:color w:val="000000" w:themeColor="text1"/>
        </w:rPr>
        <w:t>日（周</w:t>
      </w:r>
      <w:r w:rsidR="0089476B" w:rsidRPr="00467AB1">
        <w:rPr>
          <w:rFonts w:hint="eastAsia"/>
          <w:b/>
          <w:bCs/>
          <w:color w:val="000000" w:themeColor="text1"/>
        </w:rPr>
        <w:t>三</w:t>
      </w:r>
      <w:r w:rsidRPr="00467AB1">
        <w:rPr>
          <w:rFonts w:hint="eastAsia"/>
          <w:b/>
          <w:bCs/>
          <w:color w:val="000000" w:themeColor="text1"/>
        </w:rPr>
        <w:t>）上午</w:t>
      </w:r>
      <w:r w:rsidR="0089476B" w:rsidRPr="00467AB1">
        <w:rPr>
          <w:rFonts w:hint="eastAsia"/>
          <w:b/>
          <w:bCs/>
          <w:color w:val="000000" w:themeColor="text1"/>
        </w:rPr>
        <w:t>9</w:t>
      </w:r>
      <w:r w:rsidRPr="00467AB1">
        <w:rPr>
          <w:rFonts w:hint="eastAsia"/>
          <w:b/>
          <w:bCs/>
          <w:color w:val="000000" w:themeColor="text1"/>
        </w:rPr>
        <w:t>:</w:t>
      </w:r>
      <w:r w:rsidRPr="00467AB1">
        <w:rPr>
          <w:b/>
          <w:bCs/>
          <w:color w:val="000000" w:themeColor="text1"/>
        </w:rPr>
        <w:t>00</w:t>
      </w:r>
      <w:r w:rsidRPr="00467AB1">
        <w:rPr>
          <w:rFonts w:hint="eastAsia"/>
          <w:b/>
          <w:bCs/>
          <w:color w:val="000000" w:themeColor="text1"/>
        </w:rPr>
        <w:t xml:space="preserve"> </w:t>
      </w:r>
    </w:p>
    <w:p w14:paraId="69733137" w14:textId="77777777" w:rsidR="00017A73" w:rsidRDefault="003E69FE">
      <w:pPr>
        <w:spacing w:after="120"/>
        <w:ind w:firstLine="56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报到、注册地点</w:t>
      </w:r>
      <w:r>
        <w:rPr>
          <w:rFonts w:hint="eastAsia"/>
        </w:rPr>
        <w:t>：</w:t>
      </w:r>
    </w:p>
    <w:p w14:paraId="0333EBA4" w14:textId="77777777" w:rsidR="00017A73" w:rsidRPr="00467AB1" w:rsidRDefault="003E69FE">
      <w:pPr>
        <w:spacing w:after="120"/>
        <w:ind w:firstLine="560"/>
        <w:rPr>
          <w:b/>
          <w:bCs/>
          <w:color w:val="000000" w:themeColor="text1"/>
        </w:rPr>
      </w:pPr>
      <w:r w:rsidRPr="00467AB1">
        <w:rPr>
          <w:rFonts w:hint="eastAsia"/>
          <w:b/>
          <w:bCs/>
          <w:color w:val="000000" w:themeColor="text1"/>
        </w:rPr>
        <w:t>中央美术学院望京校区</w:t>
      </w:r>
      <w:r w:rsidR="00E90E28" w:rsidRPr="00467AB1">
        <w:rPr>
          <w:rFonts w:hint="eastAsia"/>
          <w:b/>
          <w:bCs/>
          <w:color w:val="000000" w:themeColor="text1"/>
        </w:rPr>
        <w:t>美术馆</w:t>
      </w:r>
      <w:r w:rsidR="00E90E28" w:rsidRPr="00467AB1">
        <w:rPr>
          <w:rFonts w:hint="eastAsia"/>
          <w:b/>
          <w:bCs/>
          <w:color w:val="000000" w:themeColor="text1"/>
        </w:rPr>
        <w:t>B1</w:t>
      </w:r>
      <w:r w:rsidR="00E90E28" w:rsidRPr="00467AB1">
        <w:rPr>
          <w:rFonts w:hint="eastAsia"/>
          <w:b/>
          <w:bCs/>
          <w:color w:val="000000" w:themeColor="text1"/>
        </w:rPr>
        <w:t>会议厅</w:t>
      </w:r>
    </w:p>
    <w:p w14:paraId="79E3B230" w14:textId="77777777" w:rsidR="00017A73" w:rsidRDefault="003E69FE">
      <w:pPr>
        <w:pStyle w:val="a9"/>
        <w:spacing w:after="120"/>
      </w:pPr>
      <w:r>
        <w:rPr>
          <w:rFonts w:hint="eastAsia"/>
        </w:rPr>
        <w:t>二、教学计划安排</w:t>
      </w:r>
    </w:p>
    <w:p w14:paraId="2F37E3D0" w14:textId="77777777" w:rsidR="00017A73" w:rsidRDefault="003E69FE">
      <w:pPr>
        <w:spacing w:after="120"/>
        <w:ind w:firstLine="560"/>
      </w:pPr>
      <w:r>
        <w:t>1</w:t>
      </w:r>
      <w:r>
        <w:t>、</w:t>
      </w:r>
      <w:r>
        <w:rPr>
          <w:rFonts w:hint="eastAsia"/>
        </w:rPr>
        <w:t>学院</w:t>
      </w:r>
      <w:r>
        <w:t>将根据实际情况和教育部具体要求及时调整授课方式，确定</w:t>
      </w:r>
      <w:r>
        <w:t xml:space="preserve"> </w:t>
      </w:r>
      <w:r>
        <w:t>入学的非学历教育学生将视为同意并遵守学校的各项安排；</w:t>
      </w:r>
    </w:p>
    <w:p w14:paraId="0E2B5D3C" w14:textId="77777777" w:rsidR="00017A73" w:rsidRDefault="003E69FE">
      <w:pPr>
        <w:spacing w:after="120"/>
        <w:ind w:firstLine="560"/>
      </w:pPr>
      <w:r>
        <w:t>2</w:t>
      </w:r>
      <w:r>
        <w:t>、非学历教育新生入校前做好个人健康监测，如本人或共同居住人</w:t>
      </w:r>
      <w:r>
        <w:t xml:space="preserve"> </w:t>
      </w:r>
      <w:r>
        <w:t>员有发热、咳嗽、咽痛等症状，应及时就医并推迟入校；自觉配合国家</w:t>
      </w:r>
      <w:r>
        <w:t xml:space="preserve"> </w:t>
      </w:r>
      <w:r>
        <w:t>及属地疫情防控工作要求，</w:t>
      </w:r>
      <w:r>
        <w:rPr>
          <w:rFonts w:ascii="仿宋" w:hAnsi="仿宋" w:cs="仿宋"/>
          <w:spacing w:val="-1"/>
          <w:szCs w:val="28"/>
        </w:rPr>
        <w:t>当好自身健康第一</w:t>
      </w:r>
      <w:bookmarkStart w:id="0" w:name="_GoBack"/>
      <w:bookmarkEnd w:id="0"/>
      <w:r>
        <w:rPr>
          <w:rFonts w:ascii="仿宋" w:hAnsi="仿宋" w:cs="仿宋"/>
          <w:spacing w:val="-1"/>
          <w:szCs w:val="28"/>
        </w:rPr>
        <w:t>责任人。</w:t>
      </w:r>
    </w:p>
    <w:p w14:paraId="30A482E4" w14:textId="77777777" w:rsidR="00017A73" w:rsidRDefault="003E69FE">
      <w:pPr>
        <w:pStyle w:val="a9"/>
        <w:spacing w:after="120"/>
      </w:pPr>
      <w:r>
        <w:rPr>
          <w:rFonts w:ascii="仿宋" w:hAnsi="仿宋" w:cs="仿宋"/>
          <w:bCs/>
          <w:spacing w:val="1"/>
          <w:szCs w:val="28"/>
        </w:rPr>
        <w:t>三、</w:t>
      </w:r>
      <w:r>
        <w:rPr>
          <w:rFonts w:ascii="仿宋" w:hAnsi="仿宋" w:cs="仿宋" w:hint="eastAsia"/>
          <w:bCs/>
          <w:spacing w:val="1"/>
          <w:szCs w:val="28"/>
        </w:rPr>
        <w:t>相关</w:t>
      </w:r>
      <w:r>
        <w:rPr>
          <w:rFonts w:hint="eastAsia"/>
        </w:rPr>
        <w:t>注意事项</w:t>
      </w:r>
    </w:p>
    <w:p w14:paraId="323E323B" w14:textId="77777777" w:rsidR="00017A73" w:rsidRDefault="003E69FE">
      <w:pPr>
        <w:spacing w:after="120"/>
        <w:ind w:firstLineChars="0" w:firstLine="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 xml:space="preserve">) </w:t>
      </w:r>
      <w:r>
        <w:rPr>
          <w:rFonts w:hint="eastAsia"/>
        </w:rPr>
        <w:t>、信息采集</w:t>
      </w:r>
    </w:p>
    <w:p w14:paraId="1719CD44" w14:textId="77777777" w:rsidR="00017A73" w:rsidRDefault="003E69FE">
      <w:pPr>
        <w:spacing w:after="120"/>
        <w:ind w:firstLine="560"/>
      </w:pPr>
      <w:r>
        <w:t>准备两张个人二寸标准照片，并于照片背面注明本人姓名及学</w:t>
      </w:r>
      <w:r>
        <w:rPr>
          <w:rFonts w:hint="eastAsia"/>
        </w:rPr>
        <w:t>号。</w:t>
      </w:r>
      <w:r>
        <w:t>将标准照片电子版上交至各非学历教育项目班主任，照片要求为近期白色或蓝色背景免冠照片，像素不低于</w:t>
      </w:r>
      <w:r>
        <w:t>480*720</w:t>
      </w:r>
      <w:r>
        <w:t>，文件不得小于</w:t>
      </w:r>
      <w:r>
        <w:t>50K</w:t>
      </w:r>
      <w:r>
        <w:rPr>
          <w:rFonts w:hint="eastAsia"/>
        </w:rPr>
        <w:t>，</w:t>
      </w:r>
      <w:r>
        <w:t>JPG</w:t>
      </w:r>
      <w:r>
        <w:t>格式，</w:t>
      </w:r>
      <w:r>
        <w:t xml:space="preserve"> </w:t>
      </w:r>
      <w:r>
        <w:t>以</w:t>
      </w:r>
      <w:r>
        <w:rPr>
          <w:color w:val="auto"/>
        </w:rPr>
        <w:t>姓名</w:t>
      </w:r>
      <w:r>
        <w:rPr>
          <w:color w:val="auto"/>
        </w:rPr>
        <w:t>_</w:t>
      </w:r>
      <w:r>
        <w:rPr>
          <w:color w:val="auto"/>
        </w:rPr>
        <w:t>学号</w:t>
      </w:r>
      <w:r>
        <w:rPr>
          <w:color w:val="auto"/>
        </w:rPr>
        <w:t>.JPG</w:t>
      </w:r>
      <w:r>
        <w:t>命名</w:t>
      </w:r>
      <w:r>
        <w:rPr>
          <w:rFonts w:hint="eastAsia"/>
        </w:rPr>
        <w:t>，例如，</w:t>
      </w:r>
      <w:r>
        <w:t>张三</w:t>
      </w:r>
      <w:r>
        <w:t>_ F2312301101.JPG</w:t>
      </w:r>
      <w:r>
        <w:rPr>
          <w:rFonts w:hint="eastAsia"/>
        </w:rPr>
        <w:t>。</w:t>
      </w:r>
    </w:p>
    <w:p w14:paraId="53E45649" w14:textId="77777777" w:rsidR="00017A73" w:rsidRDefault="003E69FE">
      <w:pPr>
        <w:spacing w:after="120"/>
        <w:ind w:firstLineChars="0" w:firstLine="0"/>
      </w:pPr>
      <w:r>
        <w:rPr>
          <w:rFonts w:hint="eastAsia"/>
        </w:rPr>
        <w:lastRenderedPageBreak/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、培训费缴纳</w:t>
      </w:r>
    </w:p>
    <w:p w14:paraId="79CF0B47" w14:textId="77777777" w:rsidR="00017A73" w:rsidRPr="00467AB1" w:rsidRDefault="003E69FE">
      <w:pPr>
        <w:spacing w:after="120"/>
        <w:ind w:firstLine="560"/>
        <w:rPr>
          <w:color w:val="000000" w:themeColor="text1"/>
        </w:rPr>
      </w:pPr>
      <w:r w:rsidRPr="00467AB1">
        <w:rPr>
          <w:rFonts w:hint="eastAsia"/>
          <w:b/>
          <w:bCs/>
          <w:color w:val="000000" w:themeColor="text1"/>
        </w:rPr>
        <w:t>请于</w:t>
      </w:r>
      <w:r w:rsidRPr="00467AB1">
        <w:rPr>
          <w:rFonts w:hint="eastAsia"/>
          <w:b/>
          <w:bCs/>
          <w:color w:val="000000" w:themeColor="text1"/>
        </w:rPr>
        <w:t>2023</w:t>
      </w:r>
      <w:r w:rsidRPr="00467AB1">
        <w:rPr>
          <w:rFonts w:hint="eastAsia"/>
          <w:b/>
          <w:bCs/>
          <w:color w:val="000000" w:themeColor="text1"/>
        </w:rPr>
        <w:t>年</w:t>
      </w:r>
      <w:r w:rsidR="00E90E28" w:rsidRPr="00467AB1">
        <w:rPr>
          <w:rFonts w:hint="eastAsia"/>
          <w:b/>
          <w:bCs/>
          <w:color w:val="000000" w:themeColor="text1"/>
        </w:rPr>
        <w:t>3</w:t>
      </w:r>
      <w:r w:rsidRPr="00467AB1">
        <w:rPr>
          <w:rFonts w:hint="eastAsia"/>
          <w:b/>
          <w:bCs/>
          <w:color w:val="000000" w:themeColor="text1"/>
        </w:rPr>
        <w:t>月</w:t>
      </w:r>
      <w:r w:rsidRPr="00467AB1">
        <w:rPr>
          <w:rFonts w:hint="eastAsia"/>
          <w:b/>
          <w:bCs/>
          <w:color w:val="000000" w:themeColor="text1"/>
        </w:rPr>
        <w:t xml:space="preserve"> </w:t>
      </w:r>
      <w:r w:rsidR="00E90E28" w:rsidRPr="00467AB1">
        <w:rPr>
          <w:rFonts w:hint="eastAsia"/>
          <w:b/>
          <w:bCs/>
          <w:color w:val="000000" w:themeColor="text1"/>
        </w:rPr>
        <w:t>1</w:t>
      </w:r>
      <w:r w:rsidRPr="00467AB1">
        <w:rPr>
          <w:rFonts w:hint="eastAsia"/>
          <w:b/>
          <w:bCs/>
          <w:color w:val="000000" w:themeColor="text1"/>
        </w:rPr>
        <w:t>日前缴纳培训费。</w:t>
      </w:r>
    </w:p>
    <w:p w14:paraId="16F09E0E" w14:textId="77777777" w:rsidR="00017A73" w:rsidRDefault="003E69FE">
      <w:pPr>
        <w:spacing w:after="120"/>
        <w:ind w:firstLine="560"/>
      </w:pPr>
      <w:r>
        <w:rPr>
          <w:rFonts w:hint="eastAsia"/>
        </w:rPr>
        <w:t>1</w:t>
      </w:r>
      <w:r>
        <w:rPr>
          <w:rFonts w:hint="eastAsia"/>
        </w:rPr>
        <w:t>、缴费方式：支持微信公众号及缴费平台两种缴费方式。</w:t>
      </w:r>
    </w:p>
    <w:p w14:paraId="27EC2AEC" w14:textId="77777777" w:rsidR="00017A73" w:rsidRDefault="003E69FE">
      <w:pPr>
        <w:spacing w:after="120"/>
        <w:ind w:firstLine="560"/>
      </w:pPr>
      <w:r>
        <w:rPr>
          <w:rFonts w:hint="eastAsia"/>
        </w:rPr>
        <w:t>①微信公众号缴费</w:t>
      </w:r>
    </w:p>
    <w:p w14:paraId="2A375D2D" w14:textId="77777777" w:rsidR="00017A73" w:rsidRDefault="003E69FE">
      <w:pPr>
        <w:spacing w:after="120"/>
        <w:ind w:firstLine="560"/>
      </w:pPr>
      <w:r>
        <w:t>关注财务处微信公众号</w:t>
      </w:r>
    </w:p>
    <w:p w14:paraId="28FE5F17" w14:textId="77777777" w:rsidR="00017A73" w:rsidRDefault="003E69FE">
      <w:pPr>
        <w:spacing w:after="120"/>
        <w:ind w:firstLine="560"/>
        <w:jc w:val="center"/>
      </w:pPr>
      <w:r>
        <w:rPr>
          <w:noProof/>
        </w:rPr>
        <w:drawing>
          <wp:inline distT="0" distB="0" distL="0" distR="0" wp14:anchorId="4D711D1B" wp14:editId="0776698E">
            <wp:extent cx="1429385" cy="142303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9511" cy="1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2C3BB" w14:textId="77777777" w:rsidR="00017A73" w:rsidRDefault="003E69FE">
      <w:pPr>
        <w:spacing w:after="120"/>
        <w:ind w:firstLine="560"/>
      </w:pPr>
      <w:r>
        <w:t>点击【业务办理】</w:t>
      </w:r>
      <w:r>
        <w:t>-</w:t>
      </w:r>
      <w:r>
        <w:t>【学宿缴费】，登录后请确认学生姓名是否正确，</w:t>
      </w:r>
      <w:r>
        <w:t xml:space="preserve"> </w:t>
      </w:r>
      <w:r>
        <w:t>选择费用项后按提示操作。</w:t>
      </w:r>
    </w:p>
    <w:p w14:paraId="366BB6A0" w14:textId="77777777" w:rsidR="00017A73" w:rsidRDefault="003E69FE">
      <w:pPr>
        <w:spacing w:after="120"/>
        <w:ind w:firstLine="560"/>
      </w:pPr>
      <w:r>
        <w:t>温馨提示：登陆后请务必填写真实有效的手机号及邮箱，以保证顺利</w:t>
      </w:r>
      <w:r>
        <w:t xml:space="preserve"> </w:t>
      </w:r>
      <w:r>
        <w:t>收到电子发票。</w:t>
      </w:r>
    </w:p>
    <w:p w14:paraId="5D49DBDC" w14:textId="77777777" w:rsidR="00017A73" w:rsidRDefault="003E69FE">
      <w:pPr>
        <w:spacing w:after="120"/>
        <w:ind w:firstLine="560"/>
      </w:pPr>
      <w:r>
        <w:t>用户名：学号</w:t>
      </w:r>
      <w:r>
        <w:rPr>
          <w:rFonts w:hint="eastAsia"/>
        </w:rPr>
        <w:t>；</w:t>
      </w:r>
      <w:r>
        <w:t>密码：学号</w:t>
      </w:r>
      <w:r>
        <w:t>+@</w:t>
      </w:r>
    </w:p>
    <w:p w14:paraId="7584688D" w14:textId="77777777" w:rsidR="00017A73" w:rsidRDefault="003E69FE">
      <w:pPr>
        <w:spacing w:after="120"/>
        <w:ind w:firstLine="560"/>
      </w:pPr>
      <w:r>
        <w:t>以学号</w:t>
      </w:r>
      <w:r>
        <w:t>F2201101101</w:t>
      </w:r>
      <w:r>
        <w:t>为例，用户名</w:t>
      </w:r>
      <w:r>
        <w:t>F2201101101</w:t>
      </w:r>
      <w:r>
        <w:t>，密码</w:t>
      </w:r>
      <w:r>
        <w:t>F2201101101@ (</w:t>
      </w:r>
      <w:r>
        <w:t>温馨提示：密码最后一位是</w:t>
      </w:r>
      <w:r>
        <w:t>@</w:t>
      </w:r>
      <w:r>
        <w:t>，密码请在英文输入法情况下输入</w:t>
      </w:r>
      <w:r>
        <w:t>)</w:t>
      </w:r>
    </w:p>
    <w:p w14:paraId="73ABDD0F" w14:textId="77777777" w:rsidR="00017A73" w:rsidRDefault="00017A73">
      <w:pPr>
        <w:spacing w:after="120"/>
        <w:ind w:firstLine="560"/>
      </w:pPr>
    </w:p>
    <w:p w14:paraId="234C81C3" w14:textId="77777777" w:rsidR="00017A73" w:rsidRDefault="003E69FE">
      <w:pPr>
        <w:spacing w:after="120"/>
        <w:ind w:firstLine="560"/>
        <w:rPr>
          <w:rFonts w:eastAsia="宋体"/>
        </w:rPr>
        <w:sectPr w:rsidR="00017A73">
          <w:footerReference w:type="default" r:id="rId8"/>
          <w:pgSz w:w="11906" w:h="16840"/>
          <w:pgMar w:top="1315" w:right="1274" w:bottom="743" w:left="1603" w:header="0" w:footer="0" w:gutter="0"/>
          <w:cols w:space="720"/>
        </w:sectPr>
      </w:pPr>
      <w:r>
        <w:rPr>
          <w:rFonts w:eastAsia="宋体" w:hint="eastAsia"/>
          <w:noProof/>
        </w:rPr>
        <w:lastRenderedPageBreak/>
        <w:drawing>
          <wp:inline distT="0" distB="0" distL="114300" distR="114300" wp14:anchorId="64BC30C5" wp14:editId="22A7DAA6">
            <wp:extent cx="5400675" cy="2590800"/>
            <wp:effectExtent l="0" t="0" r="9525" b="0"/>
            <wp:docPr id="1" name="图片 1" descr="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ACC50" w14:textId="77777777" w:rsidR="00017A73" w:rsidRDefault="00017A73">
      <w:pPr>
        <w:spacing w:after="120"/>
        <w:ind w:firstLine="560"/>
      </w:pPr>
    </w:p>
    <w:p w14:paraId="241CF4ED" w14:textId="77777777" w:rsidR="00017A73" w:rsidRDefault="003E69FE">
      <w:pPr>
        <w:spacing w:after="120"/>
        <w:ind w:firstLine="560"/>
      </w:pPr>
      <w:r>
        <w:rPr>
          <w:rFonts w:hint="eastAsia"/>
        </w:rPr>
        <w:t>②缴费平台缴费</w:t>
      </w:r>
    </w:p>
    <w:p w14:paraId="05ECF61A" w14:textId="77777777" w:rsidR="00017A73" w:rsidRDefault="003E69FE">
      <w:pPr>
        <w:spacing w:after="120"/>
        <w:ind w:firstLine="560"/>
      </w:pPr>
      <w:r>
        <w:t>缴费网址为：</w:t>
      </w:r>
      <w:hyperlink r:id="rId10" w:history="1">
        <w:r>
          <w:t>http://pay.cafa.edu.cn/payment/</w:t>
        </w:r>
      </w:hyperlink>
      <w:r>
        <w:t>，用户名及初始</w:t>
      </w:r>
      <w:r>
        <w:rPr>
          <w:rFonts w:hint="eastAsia"/>
        </w:rPr>
        <w:t>密码</w:t>
      </w:r>
      <w:r>
        <w:t>与微信公众号一致。</w:t>
      </w:r>
    </w:p>
    <w:p w14:paraId="6EA9FA4A" w14:textId="77777777" w:rsidR="00017A73" w:rsidRDefault="003E69FE">
      <w:pPr>
        <w:spacing w:after="120"/>
        <w:ind w:firstLine="560"/>
      </w:pPr>
      <w:r>
        <w:t>温馨提示：登陆后请务必填写真实有效的手机号及邮箱，以保证顺利</w:t>
      </w:r>
      <w:r>
        <w:t xml:space="preserve"> </w:t>
      </w:r>
      <w:r>
        <w:t>收到电子发票。</w:t>
      </w:r>
    </w:p>
    <w:p w14:paraId="09F3E797" w14:textId="77777777" w:rsidR="00017A73" w:rsidRDefault="003E69FE">
      <w:pPr>
        <w:spacing w:after="120"/>
        <w:ind w:firstLine="560"/>
      </w:pPr>
      <w:r>
        <w:t>登录后，请务必确认跳转的页面为</w:t>
      </w:r>
      <w:r>
        <w:t>“</w:t>
      </w:r>
      <w:r>
        <w:t>中央美术学院缴费平台</w:t>
      </w:r>
      <w:r>
        <w:t>”</w:t>
      </w:r>
      <w:r>
        <w:t>，并确</w:t>
      </w:r>
      <w:r>
        <w:t xml:space="preserve"> </w:t>
      </w:r>
      <w:r>
        <w:t>认页面左上角显示的姓名及学号是否正确。确认无误后选择费用项，点击【支付】按钮，按照提示操作即可。为保证账户安全，请尽量避免在网吧</w:t>
      </w:r>
      <w:r>
        <w:t xml:space="preserve"> </w:t>
      </w:r>
      <w:r>
        <w:t>等公众场所使用网银缴费。</w:t>
      </w:r>
    </w:p>
    <w:p w14:paraId="6D084553" w14:textId="77777777" w:rsidR="00017A73" w:rsidRDefault="003E69FE">
      <w:pPr>
        <w:spacing w:after="120"/>
        <w:ind w:firstLine="560"/>
      </w:pPr>
      <w:r>
        <w:rPr>
          <w:rFonts w:hint="eastAsia"/>
        </w:rPr>
        <w:t>2</w:t>
      </w:r>
      <w:r>
        <w:rPr>
          <w:rFonts w:hint="eastAsia"/>
        </w:rPr>
        <w:t>、关于发票</w:t>
      </w:r>
    </w:p>
    <w:p w14:paraId="71586734" w14:textId="77777777" w:rsidR="00017A73" w:rsidRDefault="003E69FE">
      <w:pPr>
        <w:spacing w:after="120"/>
        <w:ind w:firstLine="560"/>
      </w:pPr>
      <w:r>
        <w:t>支付成功后，发票会自动发送到登陆时预留的邮箱；发票一经开具原则上不支持重开。</w:t>
      </w:r>
    </w:p>
    <w:p w14:paraId="677C1F03" w14:textId="77777777" w:rsidR="00017A73" w:rsidRDefault="003E69FE">
      <w:pPr>
        <w:spacing w:after="120"/>
        <w:ind w:firstLine="560"/>
      </w:pPr>
      <w:r>
        <w:t>发票抬头有且只有以下两种形式，不得有其他形式：</w:t>
      </w:r>
    </w:p>
    <w:p w14:paraId="1FBEB04D" w14:textId="77777777" w:rsidR="00017A73" w:rsidRDefault="003E69FE">
      <w:pPr>
        <w:spacing w:after="120"/>
        <w:ind w:firstLine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不需要报销发票抬头填：学员姓名</w:t>
      </w:r>
    </w:p>
    <w:p w14:paraId="717E3743" w14:textId="77777777" w:rsidR="00017A73" w:rsidRDefault="003E69FE">
      <w:pPr>
        <w:spacing w:after="120"/>
        <w:ind w:firstLine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需要报销发票抬头填：学员姓名</w:t>
      </w:r>
      <w:r>
        <w:t xml:space="preserve"> (</w:t>
      </w:r>
      <w:r>
        <w:t>需要报销的单位名称</w:t>
      </w:r>
      <w:r>
        <w:t>)</w:t>
      </w:r>
      <w:r>
        <w:rPr>
          <w:rFonts w:hint="eastAsia"/>
        </w:rPr>
        <w:t>，例</w:t>
      </w:r>
      <w:r>
        <w:t>如：王一</w:t>
      </w:r>
      <w:r>
        <w:t xml:space="preserve"> (</w:t>
      </w:r>
      <w:r>
        <w:t>中国书画院</w:t>
      </w:r>
      <w:r>
        <w:t>)</w:t>
      </w:r>
    </w:p>
    <w:p w14:paraId="121AF583" w14:textId="77777777" w:rsidR="00017A73" w:rsidRDefault="003E69FE">
      <w:pPr>
        <w:spacing w:after="120"/>
        <w:ind w:firstLine="56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发票票样：</w:t>
      </w:r>
    </w:p>
    <w:p w14:paraId="2F4952EC" w14:textId="77777777" w:rsidR="00017A73" w:rsidRDefault="003E69FE">
      <w:pPr>
        <w:spacing w:before="91" w:after="120" w:line="366" w:lineRule="auto"/>
        <w:ind w:right="159" w:firstLine="560"/>
        <w:jc w:val="center"/>
        <w:rPr>
          <w:rFonts w:ascii="仿宋" w:hAnsi="仿宋" w:cs="仿宋"/>
          <w:spacing w:val="-2"/>
          <w:szCs w:val="28"/>
        </w:rPr>
        <w:sectPr w:rsidR="00017A73">
          <w:pgSz w:w="11906" w:h="16840"/>
          <w:pgMar w:top="1431" w:right="1473" w:bottom="400" w:left="1587" w:header="0" w:footer="0" w:gutter="0"/>
          <w:cols w:space="720"/>
        </w:sectPr>
      </w:pPr>
      <w:r>
        <w:rPr>
          <w:noProof/>
        </w:rPr>
        <w:drawing>
          <wp:inline distT="0" distB="0" distL="0" distR="0" wp14:anchorId="1C7BC70F" wp14:editId="53903921">
            <wp:extent cx="4210685" cy="2218690"/>
            <wp:effectExtent l="0" t="0" r="5715" b="381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0811" cy="221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EE148" w14:textId="77777777" w:rsidR="00017A73" w:rsidRDefault="003E69FE">
      <w:pPr>
        <w:pStyle w:val="a9"/>
        <w:spacing w:after="120"/>
      </w:pPr>
      <w:r>
        <w:rPr>
          <w:rFonts w:hint="eastAsia"/>
        </w:rPr>
        <w:lastRenderedPageBreak/>
        <w:t xml:space="preserve">[ </w:t>
      </w:r>
      <w:r>
        <w:rPr>
          <w:rFonts w:hint="eastAsia"/>
        </w:rPr>
        <w:t>特别提醒</w:t>
      </w:r>
      <w:r>
        <w:rPr>
          <w:rFonts w:hint="eastAsia"/>
        </w:rPr>
        <w:t xml:space="preserve"> ]</w:t>
      </w:r>
    </w:p>
    <w:p w14:paraId="0F154DD1" w14:textId="77777777" w:rsidR="00017A73" w:rsidRDefault="003E69FE">
      <w:pPr>
        <w:spacing w:after="120"/>
        <w:ind w:firstLine="560"/>
      </w:pPr>
      <w:r>
        <w:t>1</w:t>
      </w:r>
      <w:r>
        <w:t>、请使用</w:t>
      </w:r>
      <w:r>
        <w:t xml:space="preserve"> Windows </w:t>
      </w:r>
      <w:r>
        <w:t>系统</w:t>
      </w:r>
      <w:r>
        <w:t xml:space="preserve"> Google </w:t>
      </w:r>
      <w:r>
        <w:t>浏览器缴费</w:t>
      </w:r>
      <w:r>
        <w:rPr>
          <w:rFonts w:hint="eastAsia"/>
        </w:rPr>
        <w:t>。</w:t>
      </w:r>
    </w:p>
    <w:p w14:paraId="3F57096B" w14:textId="77777777" w:rsidR="00017A73" w:rsidRDefault="003E69FE">
      <w:pPr>
        <w:spacing w:after="120"/>
        <w:ind w:firstLine="560"/>
      </w:pPr>
      <w:r>
        <w:t>2</w:t>
      </w:r>
      <w:r>
        <w:t>、登陆成功后，请您务必确认跳转的页面为</w:t>
      </w:r>
      <w:r>
        <w:t>“</w:t>
      </w:r>
      <w:r>
        <w:t>中央美术学院缴费平台</w:t>
      </w:r>
      <w:r>
        <w:t xml:space="preserve">” </w:t>
      </w:r>
      <w:r>
        <w:t>，并确认页面左上角显示的姓名及学号正确</w:t>
      </w:r>
      <w:r>
        <w:rPr>
          <w:rFonts w:hint="eastAsia"/>
        </w:rPr>
        <w:t>。</w:t>
      </w:r>
    </w:p>
    <w:p w14:paraId="09111415" w14:textId="77777777" w:rsidR="00017A73" w:rsidRDefault="003E69FE">
      <w:pPr>
        <w:spacing w:after="120"/>
        <w:ind w:firstLine="560"/>
      </w:pPr>
      <w:r>
        <w:t>3</w:t>
      </w:r>
      <w:r>
        <w:t>、选择需要缴纳的费用项后，点击支付，然后依照页面提示逐步操作，直到缴费完成</w:t>
      </w:r>
      <w:r>
        <w:rPr>
          <w:rFonts w:hint="eastAsia"/>
        </w:rPr>
        <w:t>。</w:t>
      </w:r>
    </w:p>
    <w:p w14:paraId="6F3C24AB" w14:textId="77777777" w:rsidR="00017A73" w:rsidRDefault="003E69FE">
      <w:pPr>
        <w:spacing w:after="120"/>
        <w:ind w:firstLine="560"/>
      </w:pPr>
      <w:r>
        <w:t>4</w:t>
      </w:r>
      <w:r>
        <w:t>、为了您的账户信息安全，请您尽量避免在网吧等公共场所使用网银缴费</w:t>
      </w:r>
      <w:r>
        <w:rPr>
          <w:rFonts w:hint="eastAsia"/>
        </w:rPr>
        <w:t>。</w:t>
      </w:r>
    </w:p>
    <w:p w14:paraId="7157B96A" w14:textId="77777777" w:rsidR="00017A73" w:rsidRDefault="003E69FE">
      <w:pPr>
        <w:spacing w:after="120"/>
        <w:ind w:firstLine="560"/>
      </w:pPr>
      <w:r>
        <w:t>5</w:t>
      </w:r>
      <w:r>
        <w:t>、使用银联支付方式缴费时若提示超出交易限额，请您自行联系银联卡所属银行，办理提高网上单笔交易限额的相关手续；使用支付宝、微信方式缴费时若提示超出交易限额，您可尝试先把学宿费全额转入您的支付宝、微信余额账户后再扫描二维码完成支付</w:t>
      </w:r>
      <w:r>
        <w:rPr>
          <w:rFonts w:hint="eastAsia"/>
        </w:rPr>
        <w:t>。</w:t>
      </w:r>
    </w:p>
    <w:sectPr w:rsidR="00017A73">
      <w:pgSz w:w="11900" w:h="16840"/>
      <w:pgMar w:top="1431" w:right="1785" w:bottom="40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22A97" w14:textId="77777777" w:rsidR="00827E49" w:rsidRDefault="00827E49">
      <w:pPr>
        <w:spacing w:after="120" w:line="240" w:lineRule="auto"/>
        <w:ind w:firstLine="560"/>
      </w:pPr>
      <w:r>
        <w:separator/>
      </w:r>
    </w:p>
  </w:endnote>
  <w:endnote w:type="continuationSeparator" w:id="0">
    <w:p w14:paraId="6A740EAD" w14:textId="77777777" w:rsidR="00827E49" w:rsidRDefault="00827E49">
      <w:pPr>
        <w:spacing w:after="120"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AA8F" w14:textId="77777777" w:rsidR="00017A73" w:rsidRDefault="00017A73">
    <w:pPr>
      <w:spacing w:after="120" w:line="14" w:lineRule="auto"/>
      <w:ind w:firstLine="40"/>
      <w:rPr>
        <w:sz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BAA7B" w14:textId="77777777" w:rsidR="00827E49" w:rsidRDefault="00827E49">
      <w:pPr>
        <w:spacing w:after="120"/>
        <w:ind w:firstLine="560"/>
      </w:pPr>
      <w:r>
        <w:separator/>
      </w:r>
    </w:p>
  </w:footnote>
  <w:footnote w:type="continuationSeparator" w:id="0">
    <w:p w14:paraId="174A9F4E" w14:textId="77777777" w:rsidR="00827E49" w:rsidRDefault="00827E49">
      <w:pPr>
        <w:spacing w:after="120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0FCBB"/>
    <w:multiLevelType w:val="singleLevel"/>
    <w:tmpl w:val="3A20FC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M0NDkxZWMyM2I5OWUwNTVjZDI1YTVjZGZjYzJmZjQifQ=="/>
    <w:docVar w:name="KSO_WPS_MARK_KEY" w:val="6ace1b27-f2fc-48f6-8759-5af34eb73147"/>
  </w:docVars>
  <w:rsids>
    <w:rsidRoot w:val="002B5B6C"/>
    <w:rsid w:val="00017A73"/>
    <w:rsid w:val="0007109A"/>
    <w:rsid w:val="00110477"/>
    <w:rsid w:val="002B5360"/>
    <w:rsid w:val="002B5B6C"/>
    <w:rsid w:val="003E69FE"/>
    <w:rsid w:val="00467AB1"/>
    <w:rsid w:val="004B136B"/>
    <w:rsid w:val="004F4BB6"/>
    <w:rsid w:val="00612B57"/>
    <w:rsid w:val="00655466"/>
    <w:rsid w:val="00693F96"/>
    <w:rsid w:val="006D6144"/>
    <w:rsid w:val="0072540A"/>
    <w:rsid w:val="007D023B"/>
    <w:rsid w:val="007F07B8"/>
    <w:rsid w:val="00827E49"/>
    <w:rsid w:val="008313CD"/>
    <w:rsid w:val="0089476B"/>
    <w:rsid w:val="00A45619"/>
    <w:rsid w:val="00B14F8E"/>
    <w:rsid w:val="00D079E3"/>
    <w:rsid w:val="00E02B69"/>
    <w:rsid w:val="00E90E28"/>
    <w:rsid w:val="00F37B10"/>
    <w:rsid w:val="03622291"/>
    <w:rsid w:val="06C82E39"/>
    <w:rsid w:val="20590C93"/>
    <w:rsid w:val="448B6AC2"/>
    <w:rsid w:val="6A8E125C"/>
    <w:rsid w:val="6AF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CF0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afterLines="50" w:after="50" w:line="360" w:lineRule="auto"/>
      <w:ind w:firstLineChars="200" w:firstLine="640"/>
      <w:textAlignment w:val="baseline"/>
    </w:pPr>
    <w:rPr>
      <w:rFonts w:ascii="Arial" w:eastAsia="仿宋" w:hAnsi="Arial" w:cs="Arial"/>
      <w:snapToGrid w:val="0"/>
      <w:color w:val="000000"/>
      <w:sz w:val="28"/>
      <w:szCs w:val="21"/>
    </w:rPr>
  </w:style>
  <w:style w:type="paragraph" w:styleId="1">
    <w:name w:val="heading 1"/>
    <w:basedOn w:val="a"/>
    <w:next w:val="a"/>
    <w:qFormat/>
    <w:pPr>
      <w:keepNext/>
      <w:keepLines/>
      <w:spacing w:afterLines="0" w:after="8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Lines="0" w:after="260" w:line="413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Lines="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字符"/>
    <w:basedOn w:val="a0"/>
    <w:link w:val="a7"/>
    <w:qFormat/>
    <w:rPr>
      <w:rFonts w:eastAsia="Arial"/>
      <w:snapToGrid w:val="0"/>
      <w:color w:val="000000"/>
      <w:sz w:val="18"/>
      <w:szCs w:val="18"/>
    </w:rPr>
  </w:style>
  <w:style w:type="character" w:customStyle="1" w:styleId="a6">
    <w:name w:val="页脚字符"/>
    <w:basedOn w:val="a0"/>
    <w:link w:val="a5"/>
    <w:qFormat/>
    <w:rPr>
      <w:rFonts w:eastAsia="Arial"/>
      <w:snapToGrid w:val="0"/>
      <w:color w:val="000000"/>
      <w:sz w:val="18"/>
      <w:szCs w:val="18"/>
    </w:rPr>
  </w:style>
  <w:style w:type="character" w:customStyle="1" w:styleId="a4">
    <w:name w:val="批注框文本字符"/>
    <w:basedOn w:val="a0"/>
    <w:link w:val="a3"/>
    <w:qFormat/>
    <w:rPr>
      <w:rFonts w:eastAsia="Arial"/>
      <w:snapToGrid w:val="0"/>
      <w:color w:val="000000"/>
      <w:sz w:val="18"/>
      <w:szCs w:val="18"/>
    </w:rPr>
  </w:style>
  <w:style w:type="paragraph" w:customStyle="1" w:styleId="a9">
    <w:name w:val="小标题"/>
    <w:basedOn w:val="a"/>
    <w:pPr>
      <w:ind w:firstLineChars="0" w:firstLine="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hyperlink" Target="http://pay.cafa.edu.cn/paymen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219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Jianru</cp:lastModifiedBy>
  <cp:revision>12</cp:revision>
  <dcterms:created xsi:type="dcterms:W3CDTF">2023-02-15T09:38:00Z</dcterms:created>
  <dcterms:modified xsi:type="dcterms:W3CDTF">2023-02-23T02:11:00Z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2023-02-15T15:41:52Z</vt:filetime>
  </property>
  <property fmtid="{D5CDD505-2E9C-101B-9397-08002B2CF9AE}" pid="4" name="UsrData">
    <vt:lpwstr>63ec8cb70d38b7001544f02e</vt:lpwstr>
  </property>
  <property fmtid="{D5CDD505-2E9C-101B-9397-08002B2CF9AE}" pid="5" name="KSOProductBuildVer">
    <vt:lpwstr>2052-11.1.0.13703</vt:lpwstr>
  </property>
  <property fmtid="{D5CDD505-2E9C-101B-9397-08002B2CF9AE}" pid="6" name="ICV">
    <vt:lpwstr>5F980719949646EEB79DBCBE148CFCDE</vt:lpwstr>
  </property>
</Properties>
</file>