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3A69EB6" w14:textId="3CBA909A" w:rsidR="00494E9C" w:rsidRDefault="0074054F">
      <w:pPr>
        <w:jc w:val="center"/>
        <w:rPr>
          <w:rFonts w:ascii="黑体" w:eastAsia="黑体" w:hAnsi="黑体"/>
          <w:sz w:val="28"/>
        </w:rPr>
      </w:pPr>
      <w:r>
        <w:rPr>
          <w:rFonts w:ascii="黑体" w:eastAsia="黑体" w:hAnsi="黑体" w:cs="黑体" w:hint="eastAsia"/>
          <w:b/>
          <w:sz w:val="28"/>
          <w:szCs w:val="28"/>
        </w:rPr>
        <w:t>中央美术学院202</w:t>
      </w:r>
      <w:r w:rsidR="00BB0426">
        <w:rPr>
          <w:rFonts w:ascii="黑体" w:eastAsia="黑体" w:hAnsi="黑体" w:cs="黑体"/>
          <w:b/>
          <w:sz w:val="28"/>
          <w:szCs w:val="28"/>
        </w:rPr>
        <w:t>4</w:t>
      </w:r>
      <w:r>
        <w:rPr>
          <w:rFonts w:ascii="黑体" w:eastAsia="黑体" w:hAnsi="黑体" w:cs="黑体" w:hint="eastAsia"/>
          <w:b/>
          <w:sz w:val="28"/>
          <w:szCs w:val="28"/>
        </w:rPr>
        <w:t>年度报考费网上缴费</w:t>
      </w:r>
      <w:r>
        <w:rPr>
          <w:rFonts w:ascii="黑体" w:eastAsia="黑体" w:hAnsi="黑体" w:hint="eastAsia"/>
          <w:b/>
          <w:sz w:val="28"/>
          <w:szCs w:val="21"/>
        </w:rPr>
        <w:t>说明</w:t>
      </w:r>
    </w:p>
    <w:p w14:paraId="3A238FD9" w14:textId="77777777" w:rsidR="00494E9C" w:rsidRDefault="0074054F">
      <w:pPr>
        <w:spacing w:line="480" w:lineRule="exac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各位同学：</w:t>
      </w:r>
    </w:p>
    <w:p w14:paraId="0152489C" w14:textId="77777777" w:rsidR="00494E9C" w:rsidRDefault="0074054F">
      <w:pPr>
        <w:spacing w:line="480" w:lineRule="exact"/>
        <w:ind w:firstLine="405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请按照如下操作步骤完成网上缴费：</w:t>
      </w:r>
    </w:p>
    <w:p w14:paraId="4CB834CE" w14:textId="77777777" w:rsidR="00494E9C" w:rsidRDefault="0074054F">
      <w:pPr>
        <w:spacing w:line="480" w:lineRule="exact"/>
      </w:pPr>
      <w:r>
        <w:rPr>
          <w:rFonts w:ascii="仿宋" w:eastAsia="仿宋" w:hAnsi="仿宋" w:hint="eastAsia"/>
          <w:sz w:val="28"/>
          <w:szCs w:val="28"/>
        </w:rPr>
        <w:t>1、请使用Windows系统，</w:t>
      </w:r>
      <w:r>
        <w:rPr>
          <w:rFonts w:ascii="仿宋" w:eastAsia="仿宋" w:hAnsi="仿宋" w:hint="eastAsia"/>
          <w:b/>
          <w:sz w:val="28"/>
          <w:szCs w:val="28"/>
        </w:rPr>
        <w:t>谷歌</w:t>
      </w:r>
      <w:r>
        <w:rPr>
          <w:rFonts w:ascii="仿宋" w:eastAsia="仿宋" w:hAnsi="仿宋" w:hint="eastAsia"/>
          <w:sz w:val="28"/>
          <w:szCs w:val="28"/>
        </w:rPr>
        <w:t>浏览器登录，网址为：</w:t>
      </w:r>
      <w:r>
        <w:rPr>
          <w:rFonts w:ascii="仿宋" w:eastAsia="仿宋" w:hAnsi="仿宋"/>
          <w:b/>
          <w:sz w:val="28"/>
          <w:szCs w:val="28"/>
          <w:u w:val="single"/>
        </w:rPr>
        <w:t>http://</w:t>
      </w:r>
      <w:hyperlink r:id="rId7" w:history="1">
        <w:r>
          <w:rPr>
            <w:rFonts w:ascii="仿宋" w:eastAsia="仿宋" w:hAnsi="仿宋"/>
            <w:b/>
            <w:sz w:val="28"/>
            <w:szCs w:val="28"/>
            <w:u w:val="single"/>
          </w:rPr>
          <w:t>pay.cafa.edu.cn</w:t>
        </w:r>
      </w:hyperlink>
      <w:r>
        <w:rPr>
          <w:rFonts w:ascii="仿宋" w:eastAsia="仿宋" w:hAnsi="仿宋" w:hint="eastAsia"/>
          <w:sz w:val="28"/>
          <w:szCs w:val="28"/>
        </w:rPr>
        <w:t>，登陆界面如下图所示：</w:t>
      </w:r>
    </w:p>
    <w:p w14:paraId="51CE9C27" w14:textId="77777777" w:rsidR="00494E9C" w:rsidRDefault="0074054F">
      <w:pPr>
        <w:ind w:left="284"/>
        <w:jc w:val="center"/>
      </w:pPr>
      <w:r>
        <w:rPr>
          <w:noProof/>
        </w:rPr>
        <w:drawing>
          <wp:inline distT="0" distB="0" distL="0" distR="0" wp14:anchorId="37F97E08" wp14:editId="7964BE23">
            <wp:extent cx="3594100" cy="2006600"/>
            <wp:effectExtent l="0" t="0" r="0" b="0"/>
            <wp:docPr id="1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68A97" w14:textId="7C7EE13A" w:rsidR="002A5A66" w:rsidRPr="00941D1D" w:rsidRDefault="0074054F" w:rsidP="00941D1D">
      <w:pPr>
        <w:spacing w:line="480" w:lineRule="exact"/>
        <w:ind w:left="284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2、新用户请选择注册登陆</w:t>
      </w:r>
      <w:r w:rsidR="00941D1D">
        <w:rPr>
          <w:rFonts w:ascii="仿宋" w:eastAsia="仿宋" w:hAnsi="仿宋" w:hint="eastAsia"/>
          <w:sz w:val="28"/>
          <w:szCs w:val="28"/>
        </w:rPr>
        <w:t>，</w:t>
      </w:r>
      <w:r w:rsidR="004E53CF">
        <w:rPr>
          <w:rFonts w:ascii="仿宋" w:eastAsia="仿宋" w:hAnsi="仿宋" w:hint="eastAsia"/>
          <w:color w:val="000000" w:themeColor="text1"/>
          <w:sz w:val="28"/>
          <w:szCs w:val="28"/>
        </w:rPr>
        <w:t>点击</w:t>
      </w:r>
      <w:r w:rsidR="004E53CF" w:rsidRPr="004E53CF">
        <w:rPr>
          <w:rFonts w:ascii="仿宋" w:eastAsia="仿宋" w:hAnsi="仿宋" w:hint="eastAsia"/>
          <w:b/>
          <w:bCs/>
          <w:color w:val="000000" w:themeColor="text1"/>
          <w:sz w:val="28"/>
          <w:szCs w:val="28"/>
        </w:rPr>
        <w:t>注册</w:t>
      </w:r>
      <w:r w:rsidR="004E53CF">
        <w:rPr>
          <w:rFonts w:ascii="仿宋" w:eastAsia="仿宋" w:hAnsi="仿宋" w:hint="eastAsia"/>
          <w:color w:val="000000" w:themeColor="text1"/>
          <w:sz w:val="28"/>
          <w:szCs w:val="28"/>
        </w:rPr>
        <w:t>按钮，填写注册信息。</w:t>
      </w:r>
    </w:p>
    <w:p w14:paraId="18BF9B59" w14:textId="4285BC05" w:rsidR="002A5A66" w:rsidRPr="004E53CF" w:rsidRDefault="002A5A66" w:rsidP="00941D1D">
      <w:pPr>
        <w:spacing w:line="480" w:lineRule="exact"/>
        <w:ind w:firstLineChars="250" w:firstLine="714"/>
        <w:rPr>
          <w:rFonts w:ascii="仿宋" w:eastAsia="仿宋" w:hAnsi="仿宋"/>
          <w:color w:val="000000" w:themeColor="text1"/>
          <w:sz w:val="28"/>
          <w:szCs w:val="28"/>
        </w:rPr>
      </w:pPr>
      <w:r w:rsidRPr="004E53CF">
        <w:rPr>
          <w:rFonts w:ascii="仿宋" w:eastAsia="仿宋" w:hAnsi="仿宋" w:hint="eastAsia"/>
          <w:b/>
          <w:bCs/>
          <w:color w:val="000000" w:themeColor="text1"/>
          <w:sz w:val="28"/>
          <w:szCs w:val="28"/>
        </w:rPr>
        <w:t>用户名</w:t>
      </w:r>
      <w:r w:rsidR="004E53CF">
        <w:rPr>
          <w:rFonts w:ascii="仿宋" w:eastAsia="仿宋" w:hAnsi="仿宋" w:hint="eastAsia"/>
          <w:b/>
          <w:bCs/>
          <w:color w:val="000000" w:themeColor="text1"/>
          <w:sz w:val="28"/>
          <w:szCs w:val="28"/>
        </w:rPr>
        <w:t>：</w:t>
      </w:r>
      <w:r w:rsidRPr="004E53CF">
        <w:rPr>
          <w:rFonts w:ascii="仿宋" w:eastAsia="仿宋" w:hAnsi="仿宋" w:hint="eastAsia"/>
          <w:color w:val="000000" w:themeColor="text1"/>
          <w:sz w:val="28"/>
          <w:szCs w:val="28"/>
        </w:rPr>
        <w:t>需包含数字和英文，例如：zhangsan0608</w:t>
      </w:r>
      <w:r w:rsidR="004E53CF">
        <w:rPr>
          <w:rFonts w:ascii="仿宋" w:eastAsia="仿宋" w:hAnsi="仿宋" w:hint="eastAsia"/>
          <w:color w:val="000000" w:themeColor="text1"/>
          <w:sz w:val="28"/>
          <w:szCs w:val="28"/>
        </w:rPr>
        <w:t>。</w:t>
      </w:r>
    </w:p>
    <w:p w14:paraId="7CFE717D" w14:textId="77777777" w:rsidR="006C7631" w:rsidRDefault="002A5A66" w:rsidP="00941D1D">
      <w:pPr>
        <w:spacing w:line="480" w:lineRule="exact"/>
        <w:ind w:leftChars="200" w:left="420" w:firstLineChars="100" w:firstLine="285"/>
        <w:rPr>
          <w:rFonts w:ascii="仿宋" w:eastAsia="仿宋" w:hAnsi="仿宋"/>
          <w:color w:val="000000" w:themeColor="text1"/>
          <w:sz w:val="28"/>
          <w:szCs w:val="28"/>
        </w:rPr>
      </w:pPr>
      <w:r w:rsidRPr="004E53CF">
        <w:rPr>
          <w:rFonts w:ascii="仿宋" w:eastAsia="仿宋" w:hAnsi="仿宋" w:hint="eastAsia"/>
          <w:b/>
          <w:bCs/>
          <w:color w:val="000000" w:themeColor="text1"/>
          <w:sz w:val="28"/>
          <w:szCs w:val="28"/>
        </w:rPr>
        <w:t>姓</w:t>
      </w:r>
      <w:r w:rsidR="004E53CF">
        <w:rPr>
          <w:rFonts w:ascii="仿宋" w:eastAsia="仿宋" w:hAnsi="仿宋" w:hint="eastAsia"/>
          <w:b/>
          <w:bCs/>
          <w:color w:val="000000" w:themeColor="text1"/>
          <w:sz w:val="28"/>
          <w:szCs w:val="28"/>
        </w:rPr>
        <w:t xml:space="preserve"> </w:t>
      </w:r>
      <w:r w:rsidR="004E53CF">
        <w:rPr>
          <w:rFonts w:ascii="仿宋" w:eastAsia="仿宋" w:hAnsi="仿宋"/>
          <w:b/>
          <w:bCs/>
          <w:color w:val="000000" w:themeColor="text1"/>
          <w:sz w:val="28"/>
          <w:szCs w:val="28"/>
        </w:rPr>
        <w:t xml:space="preserve"> </w:t>
      </w:r>
      <w:r w:rsidRPr="004E53CF">
        <w:rPr>
          <w:rFonts w:ascii="仿宋" w:eastAsia="仿宋" w:hAnsi="仿宋" w:hint="eastAsia"/>
          <w:b/>
          <w:bCs/>
          <w:color w:val="000000" w:themeColor="text1"/>
          <w:sz w:val="28"/>
          <w:szCs w:val="28"/>
        </w:rPr>
        <w:t>名</w:t>
      </w:r>
      <w:r w:rsidR="004E53CF" w:rsidRPr="004E53CF">
        <w:rPr>
          <w:rFonts w:ascii="仿宋" w:eastAsia="仿宋" w:hAnsi="仿宋" w:hint="eastAsia"/>
          <w:b/>
          <w:bCs/>
          <w:color w:val="000000" w:themeColor="text1"/>
          <w:sz w:val="28"/>
          <w:szCs w:val="28"/>
        </w:rPr>
        <w:t xml:space="preserve"> </w:t>
      </w:r>
      <w:r w:rsidR="004E53CF">
        <w:rPr>
          <w:rFonts w:ascii="仿宋" w:eastAsia="仿宋" w:hAnsi="仿宋" w:hint="eastAsia"/>
          <w:b/>
          <w:bCs/>
          <w:color w:val="000000" w:themeColor="text1"/>
          <w:sz w:val="28"/>
          <w:szCs w:val="28"/>
        </w:rPr>
        <w:t>：</w:t>
      </w:r>
      <w:r w:rsidRPr="004E53CF">
        <w:rPr>
          <w:rFonts w:ascii="仿宋" w:eastAsia="仿宋" w:hAnsi="仿宋" w:hint="eastAsia"/>
          <w:color w:val="000000" w:themeColor="text1"/>
          <w:sz w:val="28"/>
          <w:szCs w:val="28"/>
        </w:rPr>
        <w:t>（真实姓名或者真实姓名（单位名称））</w:t>
      </w:r>
      <w:r w:rsidR="004E53CF">
        <w:rPr>
          <w:rFonts w:ascii="仿宋" w:eastAsia="仿宋" w:hAnsi="仿宋" w:hint="eastAsia"/>
          <w:color w:val="000000" w:themeColor="text1"/>
          <w:sz w:val="28"/>
          <w:szCs w:val="28"/>
        </w:rPr>
        <w:t>。</w:t>
      </w:r>
    </w:p>
    <w:p w14:paraId="218D6EA8" w14:textId="7042A48A" w:rsidR="004E53CF" w:rsidRPr="006C7631" w:rsidRDefault="006C7631" w:rsidP="00941D1D">
      <w:pPr>
        <w:spacing w:line="480" w:lineRule="exact"/>
        <w:ind w:leftChars="929" w:left="1985" w:hangingChars="12" w:hanging="34"/>
        <w:rPr>
          <w:rFonts w:ascii="仿宋" w:eastAsia="仿宋" w:hAnsi="仿宋" w:hint="eastAsia"/>
          <w:color w:val="000000" w:themeColor="text1"/>
          <w:sz w:val="28"/>
          <w:szCs w:val="28"/>
        </w:rPr>
      </w:pPr>
      <w:r w:rsidRPr="004E53CF">
        <w:rPr>
          <w:rFonts w:ascii="仿宋" w:eastAsia="仿宋" w:hAnsi="仿宋" w:hint="eastAsia"/>
          <w:color w:val="000000" w:themeColor="text1"/>
          <w:sz w:val="28"/>
          <w:szCs w:val="28"/>
        </w:rPr>
        <w:t>学员如需回原单位报销，且原单位要求</w:t>
      </w:r>
      <w:r>
        <w:rPr>
          <w:rFonts w:ascii="仿宋" w:eastAsia="仿宋" w:hAnsi="仿宋" w:hint="eastAsia"/>
          <w:color w:val="000000" w:themeColor="text1"/>
          <w:sz w:val="28"/>
          <w:szCs w:val="28"/>
        </w:rPr>
        <w:t>发票</w:t>
      </w:r>
      <w:r w:rsidRPr="004E53CF">
        <w:rPr>
          <w:rFonts w:ascii="仿宋" w:eastAsia="仿宋" w:hAnsi="仿宋" w:hint="eastAsia"/>
          <w:color w:val="000000" w:themeColor="text1"/>
          <w:sz w:val="28"/>
          <w:szCs w:val="28"/>
        </w:rPr>
        <w:t>抬头带有单位名称，请在姓名栏内填写：</w:t>
      </w:r>
      <w:r w:rsidRPr="006C7631">
        <w:rPr>
          <w:rFonts w:ascii="仿宋" w:eastAsia="仿宋" w:hAnsi="仿宋" w:hint="eastAsia"/>
          <w:b/>
          <w:bCs/>
          <w:i/>
          <w:iCs/>
          <w:color w:val="000000" w:themeColor="text1"/>
          <w:sz w:val="28"/>
          <w:szCs w:val="28"/>
        </w:rPr>
        <w:t>学员真实姓名（学员单位名称），</w:t>
      </w:r>
      <w:r w:rsidRPr="006C7631">
        <w:rPr>
          <w:rFonts w:ascii="仿宋" w:eastAsia="仿宋" w:hAnsi="仿宋" w:hint="eastAsia"/>
          <w:b/>
          <w:bCs/>
          <w:i/>
          <w:iCs/>
          <w:color w:val="000000" w:themeColor="text1"/>
          <w:sz w:val="28"/>
          <w:szCs w:val="28"/>
        </w:rPr>
        <w:t>如张三（中央美术学院）</w:t>
      </w:r>
      <w:r>
        <w:rPr>
          <w:rFonts w:ascii="仿宋" w:eastAsia="仿宋" w:hAnsi="仿宋" w:hint="eastAsia"/>
          <w:color w:val="000000" w:themeColor="text1"/>
          <w:sz w:val="28"/>
          <w:szCs w:val="28"/>
        </w:rPr>
        <w:t>，</w:t>
      </w:r>
      <w:r w:rsidRPr="004E53CF">
        <w:rPr>
          <w:rFonts w:ascii="仿宋" w:eastAsia="仿宋" w:hAnsi="仿宋" w:hint="eastAsia"/>
          <w:color w:val="000000" w:themeColor="text1"/>
          <w:sz w:val="28"/>
          <w:szCs w:val="28"/>
        </w:rPr>
        <w:t>其余对</w:t>
      </w:r>
      <w:r>
        <w:rPr>
          <w:rFonts w:ascii="仿宋" w:eastAsia="仿宋" w:hAnsi="仿宋" w:hint="eastAsia"/>
          <w:color w:val="000000" w:themeColor="text1"/>
          <w:sz w:val="28"/>
          <w:szCs w:val="28"/>
        </w:rPr>
        <w:t>发票</w:t>
      </w:r>
      <w:r w:rsidRPr="004E53CF">
        <w:rPr>
          <w:rFonts w:ascii="仿宋" w:eastAsia="仿宋" w:hAnsi="仿宋" w:hint="eastAsia"/>
          <w:color w:val="000000" w:themeColor="text1"/>
          <w:sz w:val="28"/>
          <w:szCs w:val="28"/>
        </w:rPr>
        <w:t>抬头没有特殊要求的一律在姓名栏内填写学员真实姓名</w:t>
      </w:r>
      <w:r>
        <w:rPr>
          <w:rFonts w:ascii="仿宋" w:eastAsia="仿宋" w:hAnsi="仿宋" w:hint="eastAsia"/>
          <w:color w:val="000000" w:themeColor="text1"/>
          <w:sz w:val="28"/>
          <w:szCs w:val="28"/>
        </w:rPr>
        <w:t>。</w:t>
      </w:r>
    </w:p>
    <w:p w14:paraId="7C1C5801" w14:textId="0CCA8926" w:rsidR="002A5A66" w:rsidRPr="004E53CF" w:rsidRDefault="002A5A66" w:rsidP="00941D1D">
      <w:pPr>
        <w:tabs>
          <w:tab w:val="left" w:pos="709"/>
        </w:tabs>
        <w:spacing w:line="480" w:lineRule="exact"/>
        <w:ind w:left="284" w:firstLineChars="151" w:firstLine="431"/>
        <w:rPr>
          <w:rFonts w:ascii="仿宋" w:eastAsia="仿宋" w:hAnsi="仿宋" w:hint="eastAsia"/>
          <w:color w:val="000000" w:themeColor="text1"/>
          <w:sz w:val="28"/>
          <w:szCs w:val="28"/>
        </w:rPr>
      </w:pPr>
      <w:r w:rsidRPr="00941D1D">
        <w:rPr>
          <w:rFonts w:ascii="仿宋" w:eastAsia="仿宋" w:hAnsi="仿宋" w:hint="eastAsia"/>
          <w:b/>
          <w:bCs/>
          <w:color w:val="000000" w:themeColor="text1"/>
          <w:sz w:val="28"/>
          <w:szCs w:val="28"/>
        </w:rPr>
        <w:t>电子邮件</w:t>
      </w:r>
      <w:r w:rsidRPr="004E53CF">
        <w:rPr>
          <w:rFonts w:ascii="仿宋" w:eastAsia="仿宋" w:hAnsi="仿宋" w:hint="eastAsia"/>
          <w:color w:val="000000" w:themeColor="text1"/>
          <w:sz w:val="28"/>
          <w:szCs w:val="28"/>
        </w:rPr>
        <w:t>、</w:t>
      </w:r>
      <w:r w:rsidRPr="00941D1D">
        <w:rPr>
          <w:rFonts w:ascii="仿宋" w:eastAsia="仿宋" w:hAnsi="仿宋" w:hint="eastAsia"/>
          <w:b/>
          <w:bCs/>
          <w:color w:val="000000" w:themeColor="text1"/>
          <w:sz w:val="28"/>
          <w:szCs w:val="28"/>
        </w:rPr>
        <w:t>身份证号</w:t>
      </w:r>
      <w:r w:rsidRPr="004E53CF">
        <w:rPr>
          <w:rFonts w:ascii="仿宋" w:eastAsia="仿宋" w:hAnsi="仿宋" w:hint="eastAsia"/>
          <w:color w:val="000000" w:themeColor="text1"/>
          <w:sz w:val="28"/>
          <w:szCs w:val="28"/>
        </w:rPr>
        <w:t>、</w:t>
      </w:r>
      <w:r w:rsidRPr="00941D1D">
        <w:rPr>
          <w:rFonts w:ascii="仿宋" w:eastAsia="仿宋" w:hAnsi="仿宋" w:hint="eastAsia"/>
          <w:b/>
          <w:bCs/>
          <w:color w:val="000000" w:themeColor="text1"/>
          <w:sz w:val="28"/>
          <w:szCs w:val="28"/>
        </w:rPr>
        <w:t>联系电话</w:t>
      </w:r>
      <w:r w:rsidR="00941D1D">
        <w:rPr>
          <w:rFonts w:ascii="仿宋" w:eastAsia="仿宋" w:hAnsi="仿宋" w:hint="eastAsia"/>
          <w:color w:val="000000" w:themeColor="text1"/>
          <w:sz w:val="28"/>
          <w:szCs w:val="28"/>
        </w:rPr>
        <w:t>：</w:t>
      </w:r>
      <w:r w:rsidR="004E53CF">
        <w:rPr>
          <w:rFonts w:ascii="仿宋" w:eastAsia="仿宋" w:hAnsi="仿宋" w:hint="eastAsia"/>
          <w:color w:val="000000" w:themeColor="text1"/>
          <w:sz w:val="28"/>
          <w:szCs w:val="28"/>
        </w:rPr>
        <w:t>请</w:t>
      </w:r>
      <w:r w:rsidRPr="004E53CF">
        <w:rPr>
          <w:rFonts w:ascii="仿宋" w:eastAsia="仿宋" w:hAnsi="仿宋" w:hint="eastAsia"/>
          <w:color w:val="000000" w:themeColor="text1"/>
          <w:sz w:val="28"/>
          <w:szCs w:val="28"/>
        </w:rPr>
        <w:t>务必保证真实有效</w:t>
      </w:r>
      <w:r w:rsidR="004E53CF">
        <w:rPr>
          <w:rFonts w:ascii="仿宋" w:eastAsia="仿宋" w:hAnsi="仿宋" w:hint="eastAsia"/>
          <w:color w:val="000000" w:themeColor="text1"/>
          <w:sz w:val="28"/>
          <w:szCs w:val="28"/>
        </w:rPr>
        <w:t>。</w:t>
      </w:r>
    </w:p>
    <w:p w14:paraId="5E9730AF" w14:textId="77777777" w:rsidR="00494E9C" w:rsidRDefault="0074054F">
      <w:pPr>
        <w:widowControl/>
        <w:jc w:val="center"/>
        <w:rPr>
          <w:rFonts w:ascii="宋体" w:cs="宋体"/>
          <w:b/>
          <w:kern w:val="0"/>
          <w:sz w:val="24"/>
          <w:szCs w:val="24"/>
        </w:rPr>
      </w:pPr>
      <w:r>
        <w:rPr>
          <w:rFonts w:ascii="宋体" w:cs="宋体"/>
          <w:b/>
          <w:noProof/>
          <w:kern w:val="0"/>
          <w:sz w:val="24"/>
          <w:szCs w:val="24"/>
        </w:rPr>
        <w:drawing>
          <wp:inline distT="0" distB="0" distL="0" distR="0" wp14:anchorId="28DF3EA0" wp14:editId="177247FC">
            <wp:extent cx="3594100" cy="2108200"/>
            <wp:effectExtent l="0" t="0" r="0" b="0"/>
            <wp:docPr id="1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38AE7" w14:textId="1E0C7EDC" w:rsidR="00494E9C" w:rsidRDefault="004E53CF">
      <w:pPr>
        <w:widowControl/>
        <w:jc w:val="center"/>
        <w:rPr>
          <w:rFonts w:ascii="宋体" w:cs="宋体"/>
          <w:b/>
          <w:kern w:val="0"/>
          <w:sz w:val="24"/>
          <w:szCs w:val="24"/>
        </w:rPr>
      </w:pPr>
      <w:r w:rsidRPr="004E53CF">
        <w:rPr>
          <w:rFonts w:ascii="宋体" w:cs="宋体"/>
          <w:b/>
          <w:kern w:val="0"/>
          <w:sz w:val="24"/>
          <w:szCs w:val="24"/>
        </w:rPr>
        <w:lastRenderedPageBreak/>
        <w:drawing>
          <wp:inline distT="0" distB="0" distL="0" distR="0" wp14:anchorId="606B8F98" wp14:editId="4F00901B">
            <wp:extent cx="4177632" cy="3462866"/>
            <wp:effectExtent l="0" t="0" r="1270" b="4445"/>
            <wp:docPr id="13194860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48604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00907" cy="348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4BE3E" w14:textId="77777777" w:rsidR="00494E9C" w:rsidRDefault="00494E9C" w:rsidP="000E53A9">
      <w:pPr>
        <w:ind w:firstLineChars="150" w:firstLine="315"/>
        <w:jc w:val="center"/>
      </w:pPr>
    </w:p>
    <w:p w14:paraId="28E35A2B" w14:textId="5D034BF3" w:rsidR="00494E9C" w:rsidRDefault="0074054F">
      <w:pPr>
        <w:spacing w:line="480" w:lineRule="exact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3</w:t>
      </w:r>
      <w:r>
        <w:rPr>
          <w:rFonts w:ascii="仿宋" w:eastAsia="仿宋" w:hAnsi="仿宋" w:hint="eastAsia"/>
          <w:sz w:val="28"/>
          <w:szCs w:val="28"/>
        </w:rPr>
        <w:t>、注册完成后，请重新登录。收费单位选择“</w:t>
      </w:r>
      <w:r>
        <w:rPr>
          <w:rFonts w:ascii="仿宋" w:eastAsia="仿宋" w:hAnsi="仿宋" w:hint="eastAsia"/>
          <w:b/>
          <w:bCs/>
          <w:sz w:val="28"/>
          <w:szCs w:val="28"/>
        </w:rPr>
        <w:t>空</w:t>
      </w:r>
      <w:r>
        <w:rPr>
          <w:rFonts w:ascii="仿宋" w:eastAsia="仿宋" w:hAnsi="仿宋" w:hint="eastAsia"/>
          <w:sz w:val="28"/>
          <w:szCs w:val="28"/>
        </w:rPr>
        <w:t>”，收费项目选择“</w:t>
      </w:r>
      <w:r>
        <w:rPr>
          <w:rFonts w:ascii="仿宋" w:eastAsia="仿宋" w:hAnsi="仿宋" w:hint="eastAsia"/>
          <w:b/>
          <w:bCs/>
          <w:sz w:val="28"/>
          <w:szCs w:val="28"/>
        </w:rPr>
        <w:t>202</w:t>
      </w:r>
      <w:r w:rsidR="002B2C55">
        <w:rPr>
          <w:rFonts w:ascii="仿宋" w:eastAsia="仿宋" w:hAnsi="仿宋"/>
          <w:b/>
          <w:bCs/>
          <w:sz w:val="28"/>
          <w:szCs w:val="28"/>
        </w:rPr>
        <w:t>4</w:t>
      </w:r>
      <w:r>
        <w:rPr>
          <w:rFonts w:ascii="仿宋" w:eastAsia="仿宋" w:hAnsi="仿宋" w:hint="eastAsia"/>
          <w:b/>
          <w:bCs/>
          <w:sz w:val="28"/>
          <w:szCs w:val="28"/>
        </w:rPr>
        <w:t>访问学者报考费</w:t>
      </w:r>
      <w:r>
        <w:rPr>
          <w:rFonts w:ascii="仿宋" w:eastAsia="仿宋" w:hAnsi="仿宋" w:hint="eastAsia"/>
          <w:sz w:val="28"/>
          <w:szCs w:val="28"/>
        </w:rPr>
        <w:t>”，确认本次支付金额无误后，点击</w:t>
      </w:r>
      <w:r>
        <w:rPr>
          <w:rFonts w:ascii="仿宋" w:eastAsia="仿宋" w:hAnsi="仿宋" w:hint="eastAsia"/>
          <w:b/>
          <w:sz w:val="28"/>
          <w:szCs w:val="28"/>
        </w:rPr>
        <w:t>支付</w:t>
      </w:r>
      <w:r>
        <w:rPr>
          <w:rFonts w:ascii="仿宋" w:eastAsia="仿宋" w:hAnsi="仿宋" w:hint="eastAsia"/>
          <w:sz w:val="28"/>
          <w:szCs w:val="28"/>
        </w:rPr>
        <w:t>按钮，并按提示进行下一步操作。</w:t>
      </w:r>
    </w:p>
    <w:p w14:paraId="3506F106" w14:textId="77777777" w:rsidR="00494E9C" w:rsidRDefault="0074054F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noProof/>
          <w:kern w:val="0"/>
          <w:sz w:val="24"/>
          <w:szCs w:val="24"/>
        </w:rPr>
        <w:drawing>
          <wp:inline distT="0" distB="0" distL="0" distR="0" wp14:anchorId="44BBC4C3" wp14:editId="727839CA">
            <wp:extent cx="6120130" cy="2275205"/>
            <wp:effectExtent l="0" t="0" r="127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93F01" w14:textId="77777777" w:rsidR="00494E9C" w:rsidRDefault="0074054F">
      <w:pPr>
        <w:jc w:val="center"/>
      </w:pPr>
      <w:r>
        <w:rPr>
          <w:rFonts w:hint="eastAsia"/>
          <w:noProof/>
        </w:rPr>
        <w:drawing>
          <wp:inline distT="0" distB="0" distL="114300" distR="114300" wp14:anchorId="094DE921" wp14:editId="0CF55C73">
            <wp:extent cx="1714500" cy="2047875"/>
            <wp:effectExtent l="0" t="0" r="0" b="9525"/>
            <wp:docPr id="1" name="图片 1" descr="微信图片_20191223134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19122313490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302AD" w14:textId="77777777" w:rsidR="00494E9C" w:rsidRDefault="0074054F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3BE869DD" wp14:editId="5E322511">
            <wp:extent cx="6120130" cy="2082165"/>
            <wp:effectExtent l="0" t="0" r="127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A5D3F" w14:textId="77777777" w:rsidR="00494E9C" w:rsidRDefault="00494E9C"/>
    <w:p w14:paraId="68780EC7" w14:textId="77777777" w:rsidR="00494E9C" w:rsidRDefault="0074054F">
      <w:pPr>
        <w:spacing w:line="480" w:lineRule="exac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4、选择支付方式，可选择</w:t>
      </w:r>
      <w:r>
        <w:rPr>
          <w:rFonts w:ascii="仿宋" w:eastAsia="仿宋" w:hAnsi="仿宋" w:hint="eastAsia"/>
          <w:b/>
          <w:bCs/>
          <w:sz w:val="28"/>
          <w:szCs w:val="28"/>
        </w:rPr>
        <w:t>银联网银支付</w:t>
      </w:r>
      <w:r w:rsidR="00D8603F">
        <w:rPr>
          <w:rFonts w:ascii="仿宋" w:eastAsia="仿宋" w:hAnsi="仿宋" w:hint="eastAsia"/>
          <w:sz w:val="28"/>
          <w:szCs w:val="28"/>
        </w:rPr>
        <w:t>或</w:t>
      </w:r>
      <w:r w:rsidR="00D8603F">
        <w:rPr>
          <w:rFonts w:ascii="仿宋" w:eastAsia="仿宋" w:hAnsi="仿宋" w:hint="eastAsia"/>
          <w:b/>
          <w:bCs/>
          <w:sz w:val="28"/>
          <w:szCs w:val="28"/>
        </w:rPr>
        <w:t>支付宝支付</w:t>
      </w:r>
      <w:r w:rsidR="00D8603F">
        <w:rPr>
          <w:rFonts w:ascii="仿宋" w:eastAsia="仿宋" w:hAnsi="仿宋" w:hint="eastAsia"/>
          <w:sz w:val="28"/>
          <w:szCs w:val="28"/>
        </w:rPr>
        <w:t>或</w:t>
      </w:r>
      <w:r w:rsidR="00D8603F">
        <w:rPr>
          <w:rFonts w:ascii="仿宋" w:eastAsia="仿宋" w:hAnsi="仿宋" w:hint="eastAsia"/>
          <w:b/>
          <w:bCs/>
          <w:sz w:val="28"/>
          <w:szCs w:val="28"/>
        </w:rPr>
        <w:t>微信支付</w:t>
      </w:r>
      <w:r w:rsidR="00D8603F">
        <w:rPr>
          <w:rFonts w:ascii="仿宋" w:eastAsia="仿宋" w:hAnsi="仿宋" w:hint="eastAsia"/>
          <w:sz w:val="28"/>
          <w:szCs w:val="28"/>
        </w:rPr>
        <w:t>。</w:t>
      </w:r>
    </w:p>
    <w:p w14:paraId="60DBE0C7" w14:textId="77777777" w:rsidR="00494E9C" w:rsidRDefault="0074054F">
      <w:pPr>
        <w:spacing w:line="480" w:lineRule="exact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如果使用银联网银支付，点击选择下一步后，请按照页面提示操作并完成支付。</w:t>
      </w:r>
      <w:r>
        <w:rPr>
          <w:rFonts w:ascii="仿宋" w:eastAsia="仿宋" w:hAnsi="仿宋"/>
          <w:sz w:val="28"/>
          <w:szCs w:val="28"/>
        </w:rPr>
        <w:t xml:space="preserve"> </w:t>
      </w:r>
    </w:p>
    <w:p w14:paraId="6E4B0F20" w14:textId="77777777" w:rsidR="00494E9C" w:rsidRDefault="0074054F">
      <w:pPr>
        <w:ind w:firstLineChars="200" w:firstLine="56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 wp14:anchorId="44C4D897" wp14:editId="4EB5E369">
            <wp:extent cx="4406900" cy="2044700"/>
            <wp:effectExtent l="0" t="0" r="0" b="0"/>
            <wp:docPr id="7" name="图片 7" descr="QQ图片20180104101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图片2018010410115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040DA" w14:textId="77777777" w:rsidR="00494E9C" w:rsidRDefault="0074054F">
      <w:pPr>
        <w:ind w:firstLineChars="200" w:firstLine="56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 wp14:anchorId="32E202B8" wp14:editId="238F22F0">
            <wp:extent cx="6121400" cy="3022600"/>
            <wp:effectExtent l="0" t="0" r="0" b="0"/>
            <wp:docPr id="8" name="图片 10" descr="微信截图_20180112150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微信截图_2018011215062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4B958" w14:textId="77777777" w:rsidR="00494E9C" w:rsidRDefault="0074054F">
      <w:pPr>
        <w:spacing w:line="480" w:lineRule="exact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选择支付宝方式支付的，点击选择支付宝方式后，会生成缴费二维码，扫描</w:t>
      </w:r>
      <w:r>
        <w:rPr>
          <w:rFonts w:ascii="仿宋" w:eastAsia="仿宋" w:hAnsi="仿宋" w:hint="eastAsia"/>
          <w:sz w:val="28"/>
          <w:szCs w:val="28"/>
        </w:rPr>
        <w:lastRenderedPageBreak/>
        <w:t>二维码即可进入支付宝缴费。</w:t>
      </w:r>
    </w:p>
    <w:p w14:paraId="3B17501E" w14:textId="77777777" w:rsidR="00494E9C" w:rsidRDefault="0074054F">
      <w:pPr>
        <w:ind w:firstLineChars="200" w:firstLine="56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 wp14:anchorId="453C1FB6" wp14:editId="2E9970BF">
            <wp:extent cx="6121400" cy="2755900"/>
            <wp:effectExtent l="0" t="0" r="0" b="0"/>
            <wp:docPr id="9" name="图片 9" descr="QQ图片201801041015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图片2018010410154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95F00" w14:textId="77777777" w:rsidR="00D8603F" w:rsidRDefault="00D8603F" w:rsidP="00D8603F">
      <w:pPr>
        <w:spacing w:line="480" w:lineRule="exact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选择微信方式支付的，点击选择微信方式后，会生成缴费二维码，扫描二维码即可进入微信缴费。</w:t>
      </w:r>
    </w:p>
    <w:p w14:paraId="4D6E3D25" w14:textId="77777777" w:rsidR="00D8603F" w:rsidRDefault="00D8603F" w:rsidP="00D8603F">
      <w:pPr>
        <w:spacing w:line="480" w:lineRule="exact"/>
        <w:rPr>
          <w:rFonts w:ascii="仿宋" w:eastAsia="仿宋" w:hAnsi="仿宋"/>
          <w:sz w:val="28"/>
          <w:szCs w:val="28"/>
        </w:rPr>
      </w:pPr>
    </w:p>
    <w:p w14:paraId="192C8C7C" w14:textId="77777777" w:rsidR="00D8603F" w:rsidRDefault="00D8603F" w:rsidP="00D8603F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 wp14:anchorId="4F870AE1" wp14:editId="0AB93C1F">
            <wp:extent cx="6111240" cy="2446020"/>
            <wp:effectExtent l="0" t="0" r="3810" b="0"/>
            <wp:docPr id="3" name="图片 3" descr="74b521f861ac31a47dd6543fd85de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 descr="74b521f861ac31a47dd6543fd85de1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634EE" w14:textId="77777777" w:rsidR="00494E9C" w:rsidRDefault="0074054F">
      <w:pPr>
        <w:spacing w:line="480" w:lineRule="exact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仿宋" w:eastAsia="仿宋" w:hAnsi="仿宋" w:hint="eastAsia"/>
          <w:sz w:val="28"/>
          <w:szCs w:val="28"/>
        </w:rPr>
        <w:t>缴费完成后，可在</w:t>
      </w:r>
      <w:r>
        <w:rPr>
          <w:rFonts w:ascii="仿宋" w:eastAsia="仿宋" w:hAnsi="仿宋" w:hint="eastAsia"/>
          <w:b/>
          <w:sz w:val="28"/>
          <w:szCs w:val="28"/>
        </w:rPr>
        <w:t>缴费历史查询</w:t>
      </w:r>
      <w:r>
        <w:rPr>
          <w:rFonts w:ascii="仿宋" w:eastAsia="仿宋" w:hAnsi="仿宋" w:hint="eastAsia"/>
          <w:sz w:val="28"/>
          <w:szCs w:val="28"/>
        </w:rPr>
        <w:t>里查看缴费情况，</w:t>
      </w:r>
      <w:r>
        <w:rPr>
          <w:rFonts w:ascii="仿宋" w:eastAsia="仿宋" w:hAnsi="仿宋" w:hint="eastAsia"/>
          <w:b/>
          <w:bCs/>
          <w:sz w:val="28"/>
          <w:szCs w:val="28"/>
        </w:rPr>
        <w:t>请勿重复缴费</w:t>
      </w:r>
      <w:r>
        <w:rPr>
          <w:rFonts w:ascii="仿宋" w:eastAsia="仿宋" w:hAnsi="仿宋" w:hint="eastAsia"/>
          <w:sz w:val="28"/>
          <w:szCs w:val="28"/>
        </w:rPr>
        <w:t>。</w:t>
      </w:r>
    </w:p>
    <w:p w14:paraId="277DEF59" w14:textId="500A0891" w:rsidR="000E4B59" w:rsidRDefault="000E4B59">
      <w:pPr>
        <w:spacing w:line="480" w:lineRule="exact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5</w:t>
      </w:r>
      <w:r>
        <w:rPr>
          <w:rFonts w:ascii="仿宋" w:eastAsia="仿宋" w:hAnsi="仿宋" w:hint="eastAsia"/>
          <w:sz w:val="28"/>
          <w:szCs w:val="28"/>
        </w:rPr>
        <w:t>、缴费完成后，发票会实时发送到注册时预留的邮箱内，请务必保证预留邮箱的正确性。</w:t>
      </w:r>
    </w:p>
    <w:p w14:paraId="3FAEBDB8" w14:textId="313C66F3" w:rsidR="000E4B59" w:rsidRPr="000E4B59" w:rsidRDefault="000E4B59" w:rsidP="000E4B59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0E4B59">
        <w:rPr>
          <w:rFonts w:ascii="宋体" w:hAnsi="宋体" w:cs="宋体"/>
          <w:kern w:val="0"/>
          <w:sz w:val="24"/>
          <w:szCs w:val="24"/>
        </w:rPr>
        <w:lastRenderedPageBreak/>
        <w:fldChar w:fldCharType="begin"/>
      </w:r>
      <w:r w:rsidR="002A5A66">
        <w:rPr>
          <w:rFonts w:ascii="宋体" w:hAnsi="宋体" w:cs="宋体"/>
          <w:kern w:val="0"/>
          <w:sz w:val="24"/>
          <w:szCs w:val="24"/>
        </w:rPr>
        <w:instrText xml:space="preserve"> INCLUDEPICTURE "C:\\Users\\mac\\Library\\Group Containers\\UBF8T346G9.ms\\WebArchiveCopyPasteTempFiles\\com.microsoft.Word\\page5image3057927680" \* MERGEFORMAT </w:instrText>
      </w:r>
      <w:r w:rsidRPr="000E4B59">
        <w:rPr>
          <w:rFonts w:ascii="宋体" w:hAnsi="宋体" w:cs="宋体"/>
          <w:kern w:val="0"/>
          <w:sz w:val="24"/>
          <w:szCs w:val="24"/>
        </w:rPr>
        <w:fldChar w:fldCharType="separate"/>
      </w:r>
      <w:r w:rsidRPr="000E4B59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7B81DAAB" wp14:editId="07BD5544">
            <wp:extent cx="5816600" cy="4292600"/>
            <wp:effectExtent l="0" t="0" r="0" b="0"/>
            <wp:docPr id="198418167" name="图片 1" descr="page5image3057927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5image305792768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B59">
        <w:rPr>
          <w:rFonts w:ascii="宋体" w:hAnsi="宋体" w:cs="宋体"/>
          <w:kern w:val="0"/>
          <w:sz w:val="24"/>
          <w:szCs w:val="24"/>
        </w:rPr>
        <w:fldChar w:fldCharType="end"/>
      </w:r>
    </w:p>
    <w:p w14:paraId="50458790" w14:textId="77777777" w:rsidR="000E4B59" w:rsidRPr="000E4B59" w:rsidRDefault="000E4B59">
      <w:pPr>
        <w:spacing w:line="480" w:lineRule="exact"/>
        <w:ind w:firstLineChars="200" w:firstLine="560"/>
        <w:rPr>
          <w:rFonts w:ascii="仿宋" w:eastAsia="仿宋" w:hAnsi="仿宋"/>
          <w:sz w:val="28"/>
          <w:szCs w:val="28"/>
        </w:rPr>
      </w:pPr>
    </w:p>
    <w:sectPr w:rsidR="000E4B59" w:rsidRPr="000E4B59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850" w:right="1134" w:bottom="850" w:left="1134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EF21E7" w14:textId="77777777" w:rsidR="00B666A3" w:rsidRDefault="00B666A3">
      <w:r>
        <w:separator/>
      </w:r>
    </w:p>
  </w:endnote>
  <w:endnote w:type="continuationSeparator" w:id="0">
    <w:p w14:paraId="2E7892F5" w14:textId="77777777" w:rsidR="00B666A3" w:rsidRDefault="00B66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altName w:val="FangSong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5A23E" w14:textId="77777777" w:rsidR="004E53CF" w:rsidRDefault="004E53C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3F2A7" w14:textId="77777777" w:rsidR="004E53CF" w:rsidRDefault="004E53CF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7725B" w14:textId="77777777" w:rsidR="004E53CF" w:rsidRDefault="004E53C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7EECD" w14:textId="77777777" w:rsidR="00B666A3" w:rsidRDefault="00B666A3">
      <w:r>
        <w:separator/>
      </w:r>
    </w:p>
  </w:footnote>
  <w:footnote w:type="continuationSeparator" w:id="0">
    <w:p w14:paraId="6537A305" w14:textId="77777777" w:rsidR="00B666A3" w:rsidRDefault="00B666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4FFD1" w14:textId="77777777" w:rsidR="004E53CF" w:rsidRDefault="004E53CF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24A4C" w14:textId="77777777" w:rsidR="004E53CF" w:rsidRDefault="004E53CF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237B1" w14:textId="77777777" w:rsidR="004E53CF" w:rsidRDefault="004E53CF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12BA"/>
    <w:rsid w:val="00007954"/>
    <w:rsid w:val="00070443"/>
    <w:rsid w:val="000A7E4D"/>
    <w:rsid w:val="000E2293"/>
    <w:rsid w:val="000E4B59"/>
    <w:rsid w:val="000E53A9"/>
    <w:rsid w:val="001106FE"/>
    <w:rsid w:val="00114A08"/>
    <w:rsid w:val="00121A1C"/>
    <w:rsid w:val="00131184"/>
    <w:rsid w:val="001B6C33"/>
    <w:rsid w:val="001E6E9A"/>
    <w:rsid w:val="001F2413"/>
    <w:rsid w:val="001F2ACC"/>
    <w:rsid w:val="00214CC9"/>
    <w:rsid w:val="00221BDA"/>
    <w:rsid w:val="00227BAF"/>
    <w:rsid w:val="0025198A"/>
    <w:rsid w:val="00284453"/>
    <w:rsid w:val="002A2E29"/>
    <w:rsid w:val="002A5A66"/>
    <w:rsid w:val="002B0485"/>
    <w:rsid w:val="002B2C55"/>
    <w:rsid w:val="00305BD2"/>
    <w:rsid w:val="00363ED2"/>
    <w:rsid w:val="00392C3D"/>
    <w:rsid w:val="003A4B93"/>
    <w:rsid w:val="003A6439"/>
    <w:rsid w:val="003B0DDA"/>
    <w:rsid w:val="003C0188"/>
    <w:rsid w:val="003D26B1"/>
    <w:rsid w:val="003E55D6"/>
    <w:rsid w:val="00406BE8"/>
    <w:rsid w:val="00443F79"/>
    <w:rsid w:val="00447DDD"/>
    <w:rsid w:val="00450EFA"/>
    <w:rsid w:val="00494E9C"/>
    <w:rsid w:val="004A1E28"/>
    <w:rsid w:val="004C2457"/>
    <w:rsid w:val="004E53CF"/>
    <w:rsid w:val="004F11ED"/>
    <w:rsid w:val="004F64CD"/>
    <w:rsid w:val="00500AD3"/>
    <w:rsid w:val="0053557D"/>
    <w:rsid w:val="00556446"/>
    <w:rsid w:val="00580C02"/>
    <w:rsid w:val="005E10DE"/>
    <w:rsid w:val="005E75D5"/>
    <w:rsid w:val="00642DD2"/>
    <w:rsid w:val="006456EE"/>
    <w:rsid w:val="00655CAE"/>
    <w:rsid w:val="00680A45"/>
    <w:rsid w:val="006B2C56"/>
    <w:rsid w:val="006C7631"/>
    <w:rsid w:val="006D2F61"/>
    <w:rsid w:val="006E6F15"/>
    <w:rsid w:val="006F14B9"/>
    <w:rsid w:val="006F2195"/>
    <w:rsid w:val="00737A2D"/>
    <w:rsid w:val="0074054F"/>
    <w:rsid w:val="007626FE"/>
    <w:rsid w:val="007C3D3D"/>
    <w:rsid w:val="007D60EA"/>
    <w:rsid w:val="007F2819"/>
    <w:rsid w:val="00812AAA"/>
    <w:rsid w:val="00866178"/>
    <w:rsid w:val="00875CFF"/>
    <w:rsid w:val="00892DA8"/>
    <w:rsid w:val="008E0C93"/>
    <w:rsid w:val="00941D1D"/>
    <w:rsid w:val="00944029"/>
    <w:rsid w:val="009472AE"/>
    <w:rsid w:val="0099480C"/>
    <w:rsid w:val="009A4F45"/>
    <w:rsid w:val="009B6B52"/>
    <w:rsid w:val="009D0FB6"/>
    <w:rsid w:val="009E64AD"/>
    <w:rsid w:val="00A32DA7"/>
    <w:rsid w:val="00A50CAF"/>
    <w:rsid w:val="00A50F9B"/>
    <w:rsid w:val="00A7028E"/>
    <w:rsid w:val="00A82ED7"/>
    <w:rsid w:val="00A96A79"/>
    <w:rsid w:val="00AD1EEA"/>
    <w:rsid w:val="00AE6348"/>
    <w:rsid w:val="00AF5641"/>
    <w:rsid w:val="00AF5A1B"/>
    <w:rsid w:val="00B03497"/>
    <w:rsid w:val="00B409BA"/>
    <w:rsid w:val="00B613F4"/>
    <w:rsid w:val="00B666A3"/>
    <w:rsid w:val="00B74A62"/>
    <w:rsid w:val="00B97BB1"/>
    <w:rsid w:val="00BB0426"/>
    <w:rsid w:val="00BC36F2"/>
    <w:rsid w:val="00C06093"/>
    <w:rsid w:val="00C07B76"/>
    <w:rsid w:val="00C43522"/>
    <w:rsid w:val="00C8275B"/>
    <w:rsid w:val="00CC65D0"/>
    <w:rsid w:val="00CD12BA"/>
    <w:rsid w:val="00D8603F"/>
    <w:rsid w:val="00D95D4E"/>
    <w:rsid w:val="00DA4193"/>
    <w:rsid w:val="00DB2A49"/>
    <w:rsid w:val="00DB6002"/>
    <w:rsid w:val="00E22498"/>
    <w:rsid w:val="00E54F76"/>
    <w:rsid w:val="00EB1AD5"/>
    <w:rsid w:val="00EC1C61"/>
    <w:rsid w:val="00ED036E"/>
    <w:rsid w:val="00F322B0"/>
    <w:rsid w:val="00F546F1"/>
    <w:rsid w:val="00F9290A"/>
    <w:rsid w:val="05AF545E"/>
    <w:rsid w:val="15D116BA"/>
    <w:rsid w:val="44476EBB"/>
    <w:rsid w:val="44EE7933"/>
    <w:rsid w:val="471235F8"/>
    <w:rsid w:val="49A539BD"/>
    <w:rsid w:val="54FD4B7B"/>
    <w:rsid w:val="62A612BE"/>
    <w:rsid w:val="7A3F6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72465F3"/>
  <w15:docId w15:val="{8B0F88AF-F734-D942-AB40-7F3964513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qFormat="1"/>
    <w:lsdException w:name="footer" w:semiHidden="1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locked="1" w:uiPriority="0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semiHidden/>
    <w:qFormat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7">
    <w:name w:val="header"/>
    <w:basedOn w:val="a"/>
    <w:link w:val="a8"/>
    <w:uiPriority w:val="99"/>
    <w:semiHidden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styleId="a9">
    <w:name w:val="Hyperlink"/>
    <w:uiPriority w:val="99"/>
    <w:qFormat/>
    <w:rPr>
      <w:rFonts w:cs="Times New Roman"/>
      <w:color w:val="0000FF"/>
      <w:u w:val="single"/>
    </w:rPr>
  </w:style>
  <w:style w:type="character" w:customStyle="1" w:styleId="a6">
    <w:name w:val="页脚 字符"/>
    <w:link w:val="a5"/>
    <w:uiPriority w:val="99"/>
    <w:semiHidden/>
    <w:qFormat/>
    <w:locked/>
    <w:rPr>
      <w:rFonts w:cs="Times New Roman"/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kern w:val="2"/>
      <w:sz w:val="18"/>
      <w:szCs w:val="18"/>
    </w:rPr>
  </w:style>
  <w:style w:type="character" w:customStyle="1" w:styleId="a8">
    <w:name w:val="页眉 字符"/>
    <w:link w:val="a7"/>
    <w:uiPriority w:val="99"/>
    <w:semiHidden/>
    <w:qFormat/>
    <w:locked/>
    <w:rPr>
      <w:rFonts w:cs="Times New Roman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470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://pay.cafa.edu.cn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126</Words>
  <Characters>722</Characters>
  <Application>Microsoft Office Word</Application>
  <DocSecurity>0</DocSecurity>
  <Lines>6</Lines>
  <Paragraphs>1</Paragraphs>
  <ScaleCrop>false</ScaleCrop>
  <Company>微软中国</Company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附件：</dc:title>
  <dc:creator>微软用户</dc:creator>
  <cp:lastModifiedBy>Microsoft Office User</cp:lastModifiedBy>
  <cp:revision>5</cp:revision>
  <cp:lastPrinted>2017-08-30T08:32:00Z</cp:lastPrinted>
  <dcterms:created xsi:type="dcterms:W3CDTF">2024-04-02T03:02:00Z</dcterms:created>
  <dcterms:modified xsi:type="dcterms:W3CDTF">2024-04-02T05:19:00Z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